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1D36D" w14:textId="77777777" w:rsidR="00A6243A" w:rsidRPr="00C15F57" w:rsidRDefault="0031748D" w:rsidP="00C15F57">
      <w:pPr>
        <w:jc w:val="center"/>
        <w:rPr>
          <w:b/>
          <w:sz w:val="28"/>
          <w:szCs w:val="28"/>
        </w:rPr>
      </w:pPr>
      <w:r w:rsidRPr="00C15F57">
        <w:rPr>
          <w:b/>
          <w:sz w:val="28"/>
          <w:szCs w:val="28"/>
        </w:rPr>
        <w:t>Oral Interview Rubric</w:t>
      </w: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1368"/>
        <w:gridCol w:w="2250"/>
        <w:gridCol w:w="2340"/>
        <w:gridCol w:w="2520"/>
        <w:gridCol w:w="2430"/>
      </w:tblGrid>
      <w:tr w:rsidR="004E1C9C" w14:paraId="7ECB662F" w14:textId="77777777" w:rsidTr="00FF0389">
        <w:tc>
          <w:tcPr>
            <w:tcW w:w="1368" w:type="dxa"/>
          </w:tcPr>
          <w:p w14:paraId="71E949DF" w14:textId="77777777" w:rsidR="00CF2EE7" w:rsidRPr="005D302A" w:rsidRDefault="00CF2EE7"/>
        </w:tc>
        <w:tc>
          <w:tcPr>
            <w:tcW w:w="2250" w:type="dxa"/>
          </w:tcPr>
          <w:p w14:paraId="1DC3EE91" w14:textId="77777777" w:rsidR="00CF2EE7" w:rsidRPr="005D302A" w:rsidRDefault="00CF2EE7" w:rsidP="00CF2EE7">
            <w:pPr>
              <w:rPr>
                <w:b/>
                <w:i/>
              </w:rPr>
            </w:pPr>
            <w:r w:rsidRPr="005D302A">
              <w:rPr>
                <w:b/>
                <w:i/>
              </w:rPr>
              <w:t>Listening (1)</w:t>
            </w:r>
          </w:p>
        </w:tc>
        <w:tc>
          <w:tcPr>
            <w:tcW w:w="2340" w:type="dxa"/>
          </w:tcPr>
          <w:p w14:paraId="00A40294" w14:textId="77777777" w:rsidR="00CF2EE7" w:rsidRPr="00E51690" w:rsidRDefault="00CF2EE7" w:rsidP="00CF2EE7">
            <w:pPr>
              <w:rPr>
                <w:b/>
                <w:i/>
              </w:rPr>
            </w:pPr>
            <w:r w:rsidRPr="00E51690">
              <w:rPr>
                <w:b/>
                <w:i/>
              </w:rPr>
              <w:t>Pronunciation</w:t>
            </w:r>
            <w:r>
              <w:rPr>
                <w:b/>
                <w:i/>
              </w:rPr>
              <w:t xml:space="preserve"> (2)</w:t>
            </w:r>
          </w:p>
        </w:tc>
        <w:tc>
          <w:tcPr>
            <w:tcW w:w="2520" w:type="dxa"/>
          </w:tcPr>
          <w:p w14:paraId="2F038956" w14:textId="77777777" w:rsidR="00CF2EE7" w:rsidRPr="00E51690" w:rsidRDefault="00CF2EE7" w:rsidP="00CF2EE7">
            <w:pPr>
              <w:rPr>
                <w:b/>
                <w:i/>
              </w:rPr>
            </w:pPr>
            <w:r w:rsidRPr="00E51690">
              <w:rPr>
                <w:b/>
                <w:i/>
              </w:rPr>
              <w:t>Fluency</w:t>
            </w:r>
            <w:r>
              <w:rPr>
                <w:b/>
                <w:i/>
              </w:rPr>
              <w:t xml:space="preserve"> (3)</w:t>
            </w:r>
          </w:p>
        </w:tc>
        <w:tc>
          <w:tcPr>
            <w:tcW w:w="2430" w:type="dxa"/>
          </w:tcPr>
          <w:p w14:paraId="35B86A1B" w14:textId="77777777" w:rsidR="00CF2EE7" w:rsidRPr="00E51690" w:rsidRDefault="00CF2EE7" w:rsidP="00CF2EE7">
            <w:pPr>
              <w:rPr>
                <w:b/>
                <w:i/>
              </w:rPr>
            </w:pPr>
            <w:r w:rsidRPr="00E51690">
              <w:rPr>
                <w:b/>
                <w:i/>
              </w:rPr>
              <w:t>Grammar</w:t>
            </w:r>
            <w:r>
              <w:rPr>
                <w:b/>
                <w:i/>
              </w:rPr>
              <w:t xml:space="preserve"> (4)</w:t>
            </w:r>
          </w:p>
        </w:tc>
      </w:tr>
      <w:tr w:rsidR="004E1C9C" w14:paraId="2D85AC74" w14:textId="77777777" w:rsidTr="00FF0389">
        <w:tc>
          <w:tcPr>
            <w:tcW w:w="1368" w:type="dxa"/>
          </w:tcPr>
          <w:p w14:paraId="5C1C0F76" w14:textId="77777777" w:rsidR="00CF2EE7" w:rsidRPr="005D302A" w:rsidRDefault="00CF2EE7" w:rsidP="0031748D">
            <w:pPr>
              <w:jc w:val="center"/>
            </w:pPr>
            <w:r w:rsidRPr="005D302A">
              <w:rPr>
                <w:b/>
              </w:rPr>
              <w:t>1</w:t>
            </w:r>
            <w:r w:rsidRPr="005D302A">
              <w:t xml:space="preserve"> </w:t>
            </w:r>
          </w:p>
          <w:p w14:paraId="3B89FB68" w14:textId="0FBABB4D" w:rsidR="00CF2EE7" w:rsidRPr="005D302A" w:rsidRDefault="004E1C9C" w:rsidP="0031748D">
            <w:pPr>
              <w:jc w:val="center"/>
            </w:pPr>
            <w:r w:rsidRPr="005D302A">
              <w:t>Beginning</w:t>
            </w:r>
          </w:p>
          <w:p w14:paraId="377EA0F2" w14:textId="77777777" w:rsidR="00CF2EE7" w:rsidRPr="005D302A" w:rsidRDefault="00CF2EE7" w:rsidP="0031748D">
            <w:pPr>
              <w:jc w:val="center"/>
            </w:pPr>
          </w:p>
        </w:tc>
        <w:tc>
          <w:tcPr>
            <w:tcW w:w="2250" w:type="dxa"/>
          </w:tcPr>
          <w:p w14:paraId="0FF1276D" w14:textId="3A34DAF4" w:rsidR="00CF2EE7" w:rsidRPr="005D302A" w:rsidRDefault="0047784A" w:rsidP="00544A0B">
            <w:r w:rsidRPr="005D302A">
              <w:t>Unable to respond to basic</w:t>
            </w:r>
            <w:r w:rsidR="00E56771" w:rsidRPr="005D302A">
              <w:t xml:space="preserve"> </w:t>
            </w:r>
            <w:r w:rsidRPr="005D302A">
              <w:t>questions</w:t>
            </w:r>
            <w:r w:rsidR="00E56771" w:rsidRPr="005D302A">
              <w:t>.</w:t>
            </w:r>
          </w:p>
        </w:tc>
        <w:tc>
          <w:tcPr>
            <w:tcW w:w="2340" w:type="dxa"/>
          </w:tcPr>
          <w:p w14:paraId="31824D53" w14:textId="77777777" w:rsidR="00CF2EE7" w:rsidRDefault="00CF2EE7">
            <w:r>
              <w:t>Virtually incomprehensible. requires constant straining to catch any words</w:t>
            </w:r>
          </w:p>
        </w:tc>
        <w:tc>
          <w:tcPr>
            <w:tcW w:w="2520" w:type="dxa"/>
          </w:tcPr>
          <w:p w14:paraId="6EDD42FD" w14:textId="77777777" w:rsidR="00CF2EE7" w:rsidRDefault="00CF2EE7">
            <w:r>
              <w:t>No fluency. Single word and short phrase utterances after much thought; often forced into silence.</w:t>
            </w:r>
          </w:p>
        </w:tc>
        <w:tc>
          <w:tcPr>
            <w:tcW w:w="2430" w:type="dxa"/>
          </w:tcPr>
          <w:p w14:paraId="395FDBF2" w14:textId="77777777" w:rsidR="00CF2EE7" w:rsidRDefault="00CF2EE7">
            <w:r>
              <w:t>No evidence of grammar beyond possible S-V-O word order. Not enough material to work with.</w:t>
            </w:r>
          </w:p>
        </w:tc>
      </w:tr>
      <w:tr w:rsidR="004E1C9C" w14:paraId="28A6D52B" w14:textId="77777777" w:rsidTr="00FF0389">
        <w:tc>
          <w:tcPr>
            <w:tcW w:w="1368" w:type="dxa"/>
          </w:tcPr>
          <w:p w14:paraId="7C35BA4D" w14:textId="77777777" w:rsidR="00CF2EE7" w:rsidRPr="005D302A" w:rsidRDefault="00CF2EE7" w:rsidP="0031748D">
            <w:pPr>
              <w:jc w:val="center"/>
              <w:rPr>
                <w:b/>
              </w:rPr>
            </w:pPr>
            <w:r w:rsidRPr="005D302A">
              <w:rPr>
                <w:b/>
              </w:rPr>
              <w:t>2</w:t>
            </w:r>
          </w:p>
          <w:p w14:paraId="343905D9" w14:textId="4582F4E7" w:rsidR="00CF2EE7" w:rsidRPr="005D302A" w:rsidRDefault="004E1C9C" w:rsidP="0031748D">
            <w:pPr>
              <w:jc w:val="center"/>
            </w:pPr>
            <w:r w:rsidRPr="005D302A">
              <w:t>Emerging</w:t>
            </w:r>
          </w:p>
          <w:p w14:paraId="0AA222A3" w14:textId="77777777" w:rsidR="00CF2EE7" w:rsidRPr="005D302A" w:rsidRDefault="00CF2EE7" w:rsidP="0031748D">
            <w:pPr>
              <w:jc w:val="center"/>
            </w:pPr>
          </w:p>
        </w:tc>
        <w:tc>
          <w:tcPr>
            <w:tcW w:w="2250" w:type="dxa"/>
          </w:tcPr>
          <w:p w14:paraId="091781AA" w14:textId="265A52C5" w:rsidR="00CF2EE7" w:rsidRPr="005D302A" w:rsidRDefault="00E56771" w:rsidP="00947917">
            <w:r w:rsidRPr="005D302A">
              <w:t>G</w:t>
            </w:r>
            <w:r w:rsidRPr="005D302A">
              <w:t>ives irrelevant answers for basic questions</w:t>
            </w:r>
            <w:r w:rsidRPr="005D302A">
              <w:t>, AND/OR u</w:t>
            </w:r>
            <w:r w:rsidR="0047784A" w:rsidRPr="005D302A">
              <w:t>nable to respond to complex question</w:t>
            </w:r>
            <w:r w:rsidRPr="005D302A">
              <w:t>s.</w:t>
            </w:r>
          </w:p>
        </w:tc>
        <w:tc>
          <w:tcPr>
            <w:tcW w:w="2340" w:type="dxa"/>
          </w:tcPr>
          <w:p w14:paraId="65D5FDF1" w14:textId="77777777" w:rsidR="00CF2EE7" w:rsidRDefault="00CF2EE7">
            <w:r>
              <w:t>Comprehensible only with concerted effort. L1 stress and intonation interfere globally; word stress and segmentals interfere locally</w:t>
            </w:r>
          </w:p>
        </w:tc>
        <w:tc>
          <w:tcPr>
            <w:tcW w:w="2520" w:type="dxa"/>
          </w:tcPr>
          <w:p w14:paraId="5D7C06AD" w14:textId="77777777" w:rsidR="00CF2EE7" w:rsidRDefault="00CF2EE7">
            <w:r>
              <w:t>Limited fluency.</w:t>
            </w:r>
          </w:p>
          <w:p w14:paraId="7A190BE9" w14:textId="77777777" w:rsidR="00CF2EE7" w:rsidRDefault="00CF2EE7" w:rsidP="00A6243A">
            <w:r>
              <w:t>Frequent back-tracking, hesitation and/ or groping for vocabulary and structures. Vocabulary choice is basic; sentences may end abruptly after main message is given.</w:t>
            </w:r>
          </w:p>
        </w:tc>
        <w:tc>
          <w:tcPr>
            <w:tcW w:w="2430" w:type="dxa"/>
          </w:tcPr>
          <w:p w14:paraId="2DEAED85" w14:textId="77777777" w:rsidR="00CF2EE7" w:rsidRDefault="00CF2EE7" w:rsidP="00B2512F">
            <w:r>
              <w:t>Some use of time frame (past- present-future), but accurate</w:t>
            </w:r>
            <w:r w:rsidR="00F428FC">
              <w:t xml:space="preserve"> some</w:t>
            </w:r>
            <w:r>
              <w:t xml:space="preserve"> </w:t>
            </w:r>
            <w:r w:rsidR="00F428FC">
              <w:t>(</w:t>
            </w:r>
            <w:r>
              <w:t>≤ 50%</w:t>
            </w:r>
            <w:r w:rsidR="00F428FC">
              <w:t>)</w:t>
            </w:r>
            <w:r>
              <w:t xml:space="preserve"> of the time. Little to no aspect/ modality/ voice/word form, with frequent avoidance of structure</w:t>
            </w:r>
          </w:p>
        </w:tc>
      </w:tr>
      <w:tr w:rsidR="004E1C9C" w14:paraId="3BC34B77" w14:textId="77777777" w:rsidTr="00FF0389">
        <w:tc>
          <w:tcPr>
            <w:tcW w:w="1368" w:type="dxa"/>
          </w:tcPr>
          <w:p w14:paraId="234CA1E6" w14:textId="77777777" w:rsidR="00CF2EE7" w:rsidRPr="005D302A" w:rsidRDefault="00CF2EE7" w:rsidP="0031748D">
            <w:pPr>
              <w:jc w:val="center"/>
              <w:rPr>
                <w:b/>
              </w:rPr>
            </w:pPr>
            <w:r w:rsidRPr="005D302A">
              <w:rPr>
                <w:b/>
              </w:rPr>
              <w:t>3</w:t>
            </w:r>
          </w:p>
          <w:p w14:paraId="4DEBAEC6" w14:textId="53D8B75C" w:rsidR="00CF2EE7" w:rsidRPr="005D302A" w:rsidRDefault="004E1C9C" w:rsidP="0031748D">
            <w:pPr>
              <w:jc w:val="center"/>
            </w:pPr>
            <w:r w:rsidRPr="005D302A">
              <w:t>Developing</w:t>
            </w:r>
          </w:p>
          <w:p w14:paraId="659CC0F0" w14:textId="77777777" w:rsidR="00CF2EE7" w:rsidRPr="005D302A" w:rsidRDefault="00CF2EE7" w:rsidP="0031748D">
            <w:pPr>
              <w:jc w:val="center"/>
            </w:pPr>
          </w:p>
        </w:tc>
        <w:tc>
          <w:tcPr>
            <w:tcW w:w="2250" w:type="dxa"/>
          </w:tcPr>
          <w:p w14:paraId="1D974700" w14:textId="78CC5236" w:rsidR="00E56771" w:rsidRPr="005D302A" w:rsidRDefault="00CF2EE7" w:rsidP="00947917">
            <w:r w:rsidRPr="005D302A">
              <w:t>Req</w:t>
            </w:r>
            <w:r w:rsidR="00776E7A" w:rsidRPr="005D302A">
              <w:t>u</w:t>
            </w:r>
            <w:r w:rsidR="000C74A9" w:rsidRPr="005D302A">
              <w:t>ires</w:t>
            </w:r>
            <w:r w:rsidRPr="005D302A">
              <w:t xml:space="preserve"> some modification of </w:t>
            </w:r>
            <w:r w:rsidR="00947917" w:rsidRPr="005D302A">
              <w:t xml:space="preserve">speech or </w:t>
            </w:r>
            <w:r w:rsidR="00E56771" w:rsidRPr="005D302A">
              <w:t>visibly</w:t>
            </w:r>
            <w:r w:rsidR="00947917" w:rsidRPr="005D302A">
              <w:t xml:space="preserve"> pauses before successfully responding to basic questions</w:t>
            </w:r>
            <w:r w:rsidR="005D302A" w:rsidRPr="005D302A">
              <w:t>,</w:t>
            </w:r>
            <w:r w:rsidR="00E56771" w:rsidRPr="005D302A">
              <w:t xml:space="preserve"> AND/OR </w:t>
            </w:r>
          </w:p>
          <w:p w14:paraId="49A29D51" w14:textId="434983EE" w:rsidR="00CF2EE7" w:rsidRPr="005D302A" w:rsidRDefault="00947917" w:rsidP="00947917">
            <w:r w:rsidRPr="005D302A">
              <w:t xml:space="preserve">gives </w:t>
            </w:r>
            <w:r w:rsidR="00CF2EE7" w:rsidRPr="005D302A">
              <w:t>irrelevant answers</w:t>
            </w:r>
            <w:r w:rsidR="0047784A" w:rsidRPr="005D302A">
              <w:t xml:space="preserve"> for complex questions</w:t>
            </w:r>
            <w:r w:rsidR="00E56771" w:rsidRPr="005D302A">
              <w:t>.</w:t>
            </w:r>
          </w:p>
        </w:tc>
        <w:tc>
          <w:tcPr>
            <w:tcW w:w="2340" w:type="dxa"/>
          </w:tcPr>
          <w:p w14:paraId="7E79F600" w14:textId="77777777" w:rsidR="00CF2EE7" w:rsidRDefault="00CF2EE7">
            <w:r>
              <w:t>Requires some concentration/ familiarity with accent to decode.</w:t>
            </w:r>
          </w:p>
          <w:p w14:paraId="27DF6C71" w14:textId="77777777" w:rsidR="00CF2EE7" w:rsidRDefault="00CF2EE7" w:rsidP="00A6243A">
            <w:r>
              <w:t>The combination of segmental and suprasegmental errors makes some repetition/ recasting necessary</w:t>
            </w:r>
          </w:p>
        </w:tc>
        <w:tc>
          <w:tcPr>
            <w:tcW w:w="2520" w:type="dxa"/>
          </w:tcPr>
          <w:p w14:paraId="414FEA11" w14:textId="77777777" w:rsidR="00CF2EE7" w:rsidRDefault="00CF2EE7">
            <w:r>
              <w:t>Moderate fluency.</w:t>
            </w:r>
          </w:p>
          <w:p w14:paraId="31D35ECD" w14:textId="77777777" w:rsidR="00CF2EE7" w:rsidRDefault="00CF2EE7">
            <w:r>
              <w:t>Some back</w:t>
            </w:r>
            <w:r w:rsidR="00884405">
              <w:t>-</w:t>
            </w:r>
            <w:r>
              <w:t>tracking, hesitation and/ or groping for vocabulary. Vocab choice is more precise, but some</w:t>
            </w:r>
            <w:r w:rsidR="00884405">
              <w:t>-times in</w:t>
            </w:r>
            <w:r>
              <w:t>accurate. Sentences are generally complete, but little to no sophistication of expression used</w:t>
            </w:r>
          </w:p>
        </w:tc>
        <w:tc>
          <w:tcPr>
            <w:tcW w:w="2430" w:type="dxa"/>
          </w:tcPr>
          <w:p w14:paraId="14E8A309" w14:textId="77777777" w:rsidR="00CF2EE7" w:rsidRDefault="00CF2EE7" w:rsidP="00B93855">
            <w:r>
              <w:t>Generally successful use of time frame, but errors still exist. Some aspect/ modality/ voice/ word form, but often inaccurate (</w:t>
            </w:r>
            <w:r w:rsidR="00F428FC">
              <w:t xml:space="preserve">right </w:t>
            </w:r>
            <w:r>
              <w:t>≤ 50%). May attempt more complex structures, but often ill-applied</w:t>
            </w:r>
          </w:p>
        </w:tc>
      </w:tr>
      <w:tr w:rsidR="004E1C9C" w14:paraId="799415E7" w14:textId="77777777" w:rsidTr="00FF0389">
        <w:tc>
          <w:tcPr>
            <w:tcW w:w="1368" w:type="dxa"/>
          </w:tcPr>
          <w:p w14:paraId="4E32DABD" w14:textId="77777777" w:rsidR="00CF2EE7" w:rsidRPr="005D302A" w:rsidRDefault="00CF2EE7" w:rsidP="0031748D">
            <w:pPr>
              <w:jc w:val="center"/>
              <w:rPr>
                <w:b/>
              </w:rPr>
            </w:pPr>
            <w:r w:rsidRPr="005D302A">
              <w:rPr>
                <w:b/>
              </w:rPr>
              <w:t>4</w:t>
            </w:r>
          </w:p>
          <w:p w14:paraId="0FFE5B95" w14:textId="02564983" w:rsidR="00CF2EE7" w:rsidRPr="005D302A" w:rsidRDefault="00CF2EE7" w:rsidP="0031748D">
            <w:pPr>
              <w:jc w:val="center"/>
            </w:pPr>
            <w:r w:rsidRPr="005D302A">
              <w:t>A</w:t>
            </w:r>
            <w:r w:rsidR="004E1C9C" w:rsidRPr="005D302A">
              <w:t>rriving</w:t>
            </w:r>
          </w:p>
          <w:p w14:paraId="2C0C0B38" w14:textId="77777777" w:rsidR="00CF2EE7" w:rsidRPr="005D302A" w:rsidRDefault="00CF2EE7" w:rsidP="0031748D">
            <w:pPr>
              <w:jc w:val="center"/>
            </w:pPr>
          </w:p>
        </w:tc>
        <w:tc>
          <w:tcPr>
            <w:tcW w:w="2250" w:type="dxa"/>
          </w:tcPr>
          <w:p w14:paraId="65171DA3" w14:textId="4CC2E64A" w:rsidR="00CF2EE7" w:rsidRPr="005D302A" w:rsidRDefault="00E56771" w:rsidP="00544A0B">
            <w:r w:rsidRPr="005D302A">
              <w:t xml:space="preserve">Readily comprehends and responds to basic questions. </w:t>
            </w:r>
            <w:r w:rsidR="00947917" w:rsidRPr="005D302A">
              <w:t>R</w:t>
            </w:r>
            <w:r w:rsidR="004E1C9C" w:rsidRPr="005D302A">
              <w:t>equ</w:t>
            </w:r>
            <w:r w:rsidR="000C74A9" w:rsidRPr="005D302A">
              <w:t>ires</w:t>
            </w:r>
            <w:r w:rsidR="00CF2EE7" w:rsidRPr="005D302A">
              <w:t xml:space="preserve"> </w:t>
            </w:r>
            <w:r w:rsidR="004E1C9C" w:rsidRPr="005D302A">
              <w:t xml:space="preserve"> </w:t>
            </w:r>
            <w:r w:rsidR="00CF2EE7" w:rsidRPr="005D302A">
              <w:t xml:space="preserve">modification of speech </w:t>
            </w:r>
            <w:r w:rsidR="004E1C9C" w:rsidRPr="005D302A">
              <w:t xml:space="preserve">or </w:t>
            </w:r>
            <w:r w:rsidRPr="005D302A">
              <w:t>visibly</w:t>
            </w:r>
            <w:r w:rsidR="0047784A" w:rsidRPr="005D302A">
              <w:t xml:space="preserve"> </w:t>
            </w:r>
            <w:r w:rsidR="004E1C9C" w:rsidRPr="005D302A">
              <w:t>pause</w:t>
            </w:r>
            <w:r w:rsidR="00947917" w:rsidRPr="005D302A">
              <w:t>s</w:t>
            </w:r>
            <w:r w:rsidR="004E1C9C" w:rsidRPr="005D302A">
              <w:t xml:space="preserve"> before </w:t>
            </w:r>
            <w:r w:rsidR="0047784A" w:rsidRPr="005D302A">
              <w:t xml:space="preserve">successfully </w:t>
            </w:r>
            <w:r w:rsidR="004E1C9C" w:rsidRPr="005D302A">
              <w:t>responding</w:t>
            </w:r>
            <w:r w:rsidR="00947917" w:rsidRPr="005D302A">
              <w:t xml:space="preserve"> to complex questions</w:t>
            </w:r>
            <w:r w:rsidR="004E1C9C" w:rsidRPr="005D302A">
              <w:t xml:space="preserve">.  </w:t>
            </w:r>
          </w:p>
        </w:tc>
        <w:tc>
          <w:tcPr>
            <w:tcW w:w="2340" w:type="dxa"/>
          </w:tcPr>
          <w:p w14:paraId="42D8DC31" w14:textId="77777777" w:rsidR="00CF2EE7" w:rsidRDefault="00CF2EE7">
            <w:r>
              <w:t>Little effort required. Some segmental/ suprasegmental errors constitute a de</w:t>
            </w:r>
            <w:r w:rsidR="00FF0389">
              <w:t>finite accent, but few misunder</w:t>
            </w:r>
            <w:r>
              <w:t>standings result from them.</w:t>
            </w:r>
          </w:p>
        </w:tc>
        <w:tc>
          <w:tcPr>
            <w:tcW w:w="2520" w:type="dxa"/>
          </w:tcPr>
          <w:p w14:paraId="148425CF" w14:textId="77777777" w:rsidR="00CF2EE7" w:rsidRDefault="00CF2EE7">
            <w:r>
              <w:t>Adequate fluency.</w:t>
            </w:r>
          </w:p>
          <w:p w14:paraId="2CAB4028" w14:textId="77777777" w:rsidR="00CF2EE7" w:rsidRDefault="00CF2EE7">
            <w:r>
              <w:t>Little hesitation, word choice is precise and mostly accurate. Sentences are complete and some sophistication in expression/ transitions is used</w:t>
            </w:r>
          </w:p>
        </w:tc>
        <w:tc>
          <w:tcPr>
            <w:tcW w:w="2430" w:type="dxa"/>
          </w:tcPr>
          <w:p w14:paraId="40C8FCB9" w14:textId="77777777" w:rsidR="00CF2EE7" w:rsidRDefault="00CF2EE7" w:rsidP="00F428FC">
            <w:r>
              <w:t>Clear contr</w:t>
            </w:r>
            <w:r w:rsidR="00F428FC">
              <w:t>ol</w:t>
            </w:r>
            <w:r w:rsidR="00FF0389">
              <w:t xml:space="preserve"> of time frame; only random mis</w:t>
            </w:r>
            <w:r w:rsidR="00F428FC">
              <w:t>takes. Control of</w:t>
            </w:r>
            <w:r>
              <w:t xml:space="preserve"> aspect/ modality/ voice/word form, although some errors persist. Some advanced str</w:t>
            </w:r>
            <w:r w:rsidR="00F428FC">
              <w:t>uctures</w:t>
            </w:r>
            <w:r>
              <w:t>.</w:t>
            </w:r>
          </w:p>
        </w:tc>
      </w:tr>
      <w:tr w:rsidR="004E1C9C" w14:paraId="36F5DF99" w14:textId="77777777" w:rsidTr="00FF0389">
        <w:tc>
          <w:tcPr>
            <w:tcW w:w="1368" w:type="dxa"/>
          </w:tcPr>
          <w:p w14:paraId="411930CF" w14:textId="77777777" w:rsidR="00CF2EE7" w:rsidRPr="005D302A" w:rsidRDefault="00CF2EE7" w:rsidP="0031748D">
            <w:pPr>
              <w:jc w:val="center"/>
              <w:rPr>
                <w:b/>
              </w:rPr>
            </w:pPr>
            <w:r w:rsidRPr="005D302A">
              <w:rPr>
                <w:b/>
              </w:rPr>
              <w:t>5</w:t>
            </w:r>
          </w:p>
          <w:p w14:paraId="7E7252A2" w14:textId="4625BB20" w:rsidR="00CF2EE7" w:rsidRPr="005D302A" w:rsidRDefault="004E1C9C" w:rsidP="0031748D">
            <w:pPr>
              <w:jc w:val="center"/>
            </w:pPr>
            <w:r w:rsidRPr="005D302A">
              <w:t>Excelling</w:t>
            </w:r>
          </w:p>
          <w:p w14:paraId="02D8FE1A" w14:textId="77777777" w:rsidR="00CF2EE7" w:rsidRPr="005D302A" w:rsidRDefault="00CF2EE7" w:rsidP="0031748D">
            <w:pPr>
              <w:jc w:val="center"/>
            </w:pPr>
          </w:p>
        </w:tc>
        <w:tc>
          <w:tcPr>
            <w:tcW w:w="2250" w:type="dxa"/>
          </w:tcPr>
          <w:p w14:paraId="5998D8A0" w14:textId="224DFF1C" w:rsidR="00CF2EE7" w:rsidRPr="005D302A" w:rsidRDefault="00CF2EE7" w:rsidP="00544A0B">
            <w:r w:rsidRPr="005D302A">
              <w:t xml:space="preserve">Readily comprehends </w:t>
            </w:r>
            <w:r w:rsidR="0047784A" w:rsidRPr="005D302A">
              <w:t xml:space="preserve">and responds to </w:t>
            </w:r>
            <w:r w:rsidR="00E56771" w:rsidRPr="005D302A">
              <w:t xml:space="preserve">basic and </w:t>
            </w:r>
            <w:r w:rsidRPr="005D302A">
              <w:t xml:space="preserve">complex questions. </w:t>
            </w:r>
            <w:r w:rsidR="00E56771" w:rsidRPr="005D302A">
              <w:t>Successfully</w:t>
            </w:r>
            <w:r w:rsidRPr="005D302A">
              <w:t xml:space="preserve"> negotiates meaning</w:t>
            </w:r>
            <w:r w:rsidR="00E56771" w:rsidRPr="005D302A">
              <w:t xml:space="preserve"> for any unfamiliar idioms or specialized vocabulary</w:t>
            </w:r>
            <w:r w:rsidR="00776E7A" w:rsidRPr="005D302A">
              <w:t>.</w:t>
            </w:r>
          </w:p>
        </w:tc>
        <w:tc>
          <w:tcPr>
            <w:tcW w:w="2340" w:type="dxa"/>
          </w:tcPr>
          <w:p w14:paraId="57BB6045" w14:textId="5C19BA79" w:rsidR="00CF2EE7" w:rsidRDefault="00CF2EE7">
            <w:r>
              <w:t xml:space="preserve">No effort required. </w:t>
            </w:r>
            <w:r w:rsidR="0047784A">
              <w:t>A</w:t>
            </w:r>
            <w:r>
              <w:t>ccent may be present, but it never interferes with intelligibility.</w:t>
            </w:r>
          </w:p>
        </w:tc>
        <w:tc>
          <w:tcPr>
            <w:tcW w:w="2520" w:type="dxa"/>
          </w:tcPr>
          <w:p w14:paraId="4A69285C" w14:textId="77777777" w:rsidR="00CF2EE7" w:rsidRDefault="00CF2EE7">
            <w:r>
              <w:t>Strong fluency.</w:t>
            </w:r>
          </w:p>
          <w:p w14:paraId="3F3E1D79" w14:textId="77777777" w:rsidR="00CF2EE7" w:rsidRDefault="00CF2EE7" w:rsidP="00A81D50">
            <w:r>
              <w:t>Hesitation only when considering ideas; can some-times begin to answer before you finish the question. Often uses sophi-sticated discourse and idiomatic expression.</w:t>
            </w:r>
          </w:p>
        </w:tc>
        <w:tc>
          <w:tcPr>
            <w:tcW w:w="2430" w:type="dxa"/>
          </w:tcPr>
          <w:p w14:paraId="4CFD92CF" w14:textId="77777777" w:rsidR="00CF2EE7" w:rsidRDefault="00CF2EE7" w:rsidP="002D2744">
            <w:r>
              <w:t xml:space="preserve">No errors in time frame, and all other </w:t>
            </w:r>
            <w:r w:rsidR="002D2744">
              <w:t>mistakes</w:t>
            </w:r>
            <w:r>
              <w:t xml:space="preserve"> are random and never interfere with intelligibility. Clear command of a variety of structures.</w:t>
            </w:r>
          </w:p>
        </w:tc>
      </w:tr>
    </w:tbl>
    <w:p w14:paraId="118FC69A" w14:textId="77777777" w:rsidR="0031748D" w:rsidRDefault="0031748D" w:rsidP="0086654F"/>
    <w:sectPr w:rsidR="0031748D" w:rsidSect="00FF03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48D"/>
    <w:rsid w:val="00001E30"/>
    <w:rsid w:val="00051039"/>
    <w:rsid w:val="00084D34"/>
    <w:rsid w:val="000C74A9"/>
    <w:rsid w:val="00132C2B"/>
    <w:rsid w:val="001B2809"/>
    <w:rsid w:val="002D2744"/>
    <w:rsid w:val="0031748D"/>
    <w:rsid w:val="0047784A"/>
    <w:rsid w:val="004B4819"/>
    <w:rsid w:val="004E1C9C"/>
    <w:rsid w:val="005138D8"/>
    <w:rsid w:val="00524B09"/>
    <w:rsid w:val="00572B52"/>
    <w:rsid w:val="005D302A"/>
    <w:rsid w:val="00776E7A"/>
    <w:rsid w:val="007F1939"/>
    <w:rsid w:val="0086654F"/>
    <w:rsid w:val="00884405"/>
    <w:rsid w:val="00902A3A"/>
    <w:rsid w:val="00947917"/>
    <w:rsid w:val="00965DEE"/>
    <w:rsid w:val="00982A7E"/>
    <w:rsid w:val="00A6243A"/>
    <w:rsid w:val="00A81D50"/>
    <w:rsid w:val="00B2512F"/>
    <w:rsid w:val="00B93855"/>
    <w:rsid w:val="00C15F57"/>
    <w:rsid w:val="00C36419"/>
    <w:rsid w:val="00C4725C"/>
    <w:rsid w:val="00CF2EE7"/>
    <w:rsid w:val="00CF628D"/>
    <w:rsid w:val="00DD68CA"/>
    <w:rsid w:val="00E51690"/>
    <w:rsid w:val="00E56771"/>
    <w:rsid w:val="00E9356A"/>
    <w:rsid w:val="00EA2E6D"/>
    <w:rsid w:val="00EB4DA3"/>
    <w:rsid w:val="00F428FC"/>
    <w:rsid w:val="00FF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91F3E"/>
  <w15:docId w15:val="{4E1D506C-083B-409B-8789-3A3F7AE7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8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7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4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D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Iowa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jeown</dc:creator>
  <cp:lastModifiedBy>Yeager, Rebecca</cp:lastModifiedBy>
  <cp:revision>5</cp:revision>
  <cp:lastPrinted>2015-08-25T16:05:00Z</cp:lastPrinted>
  <dcterms:created xsi:type="dcterms:W3CDTF">2024-11-29T17:25:00Z</dcterms:created>
  <dcterms:modified xsi:type="dcterms:W3CDTF">2024-12-04T17:53:00Z</dcterms:modified>
</cp:coreProperties>
</file>